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585FA8">
        <w:rPr>
          <w:rFonts w:ascii="Times New Roman" w:hAnsi="Times New Roman" w:cs="Times New Roman"/>
          <w:b/>
          <w:u w:val="single"/>
        </w:rPr>
        <w:t>1</w:t>
      </w:r>
      <w:r w:rsidR="00E12176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CB0D0B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  <w:r w:rsidR="00191417">
        <w:rPr>
          <w:rFonts w:ascii="Times New Roman" w:hAnsi="Times New Roman" w:cs="Times New Roman"/>
          <w:b/>
          <w:u w:val="single"/>
        </w:rPr>
        <w:t xml:space="preserve"> </w:t>
      </w:r>
      <w:r w:rsidR="008F6D15" w:rsidRPr="00191417">
        <w:rPr>
          <w:rFonts w:ascii="Times New Roman" w:hAnsi="Times New Roman" w:cs="Times New Roman"/>
        </w:rPr>
        <w:t xml:space="preserve">(Работы, выполненные за период с </w:t>
      </w:r>
      <w:r w:rsidR="00E12176">
        <w:rPr>
          <w:rFonts w:ascii="Times New Roman" w:hAnsi="Times New Roman" w:cs="Times New Roman"/>
        </w:rPr>
        <w:t>10</w:t>
      </w:r>
      <w:r w:rsidR="008F6D15" w:rsidRPr="00191417">
        <w:rPr>
          <w:rFonts w:ascii="Times New Roman" w:hAnsi="Times New Roman" w:cs="Times New Roman"/>
        </w:rPr>
        <w:t>.07.2024-1</w:t>
      </w:r>
      <w:r w:rsidR="00E12176">
        <w:rPr>
          <w:rFonts w:ascii="Times New Roman" w:hAnsi="Times New Roman" w:cs="Times New Roman"/>
        </w:rPr>
        <w:t>7</w:t>
      </w:r>
      <w:r w:rsidR="008F6D15" w:rsidRPr="00191417">
        <w:rPr>
          <w:rFonts w:ascii="Times New Roman" w:hAnsi="Times New Roman" w:cs="Times New Roman"/>
        </w:rPr>
        <w:t>.07.2024)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585FA8" w:rsidRPr="00585FA8" w:rsidRDefault="00585FA8" w:rsidP="00585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5D3F" w:rsidRPr="00CB0D0B">
              <w:rPr>
                <w:rFonts w:ascii="Times New Roman" w:hAnsi="Times New Roman" w:cs="Times New Roman"/>
                <w:sz w:val="20"/>
                <w:szCs w:val="20"/>
              </w:rPr>
              <w:t xml:space="preserve"> Выравнивание внутренних поверхностей</w:t>
            </w:r>
            <w:r w:rsidR="00E15D3F">
              <w:rPr>
                <w:rFonts w:ascii="Times New Roman" w:hAnsi="Times New Roman" w:cs="Times New Roman"/>
                <w:sz w:val="20"/>
                <w:szCs w:val="20"/>
              </w:rPr>
              <w:t xml:space="preserve"> (оштукатуривание);</w:t>
            </w:r>
          </w:p>
          <w:p w:rsidR="00C3360D" w:rsidRPr="00CB0D0B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15D3F" w:rsidRPr="000E658C">
              <w:rPr>
                <w:rFonts w:ascii="Times New Roman" w:hAnsi="Times New Roman" w:cs="Times New Roman"/>
                <w:sz w:val="20"/>
                <w:szCs w:val="20"/>
              </w:rPr>
              <w:t xml:space="preserve"> Нанесение водно-дисперсионной грунтовки на поверхности</w:t>
            </w:r>
            <w:r w:rsidR="00E15D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12176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B0D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176">
              <w:rPr>
                <w:rFonts w:ascii="Times New Roman" w:hAnsi="Times New Roman" w:cs="Times New Roman"/>
                <w:sz w:val="20"/>
                <w:szCs w:val="20"/>
              </w:rPr>
              <w:t>Шлифовка стен</w:t>
            </w:r>
          </w:p>
          <w:p w:rsidR="000E658C" w:rsidRDefault="00E12176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4.Окраска стен и потолка</w:t>
            </w:r>
          </w:p>
          <w:p w:rsidR="00585FA8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58C" w:rsidRPr="00CB0D0B" w:rsidRDefault="000E658C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81539" cy="2908624"/>
                  <wp:effectExtent l="19050" t="0" r="9211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198" cy="290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Pr="004563A4" w:rsidRDefault="00E15D3F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89780" cy="2658809"/>
                  <wp:effectExtent l="19050" t="0" r="0" b="0"/>
                  <wp:docPr id="1" name="Рисунок 0" descr="image-17-07-24-07-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7-07-24-07-5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53" cy="2659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101215"/>
                  <wp:effectExtent l="19050" t="0" r="8255" b="0"/>
                  <wp:docPr id="2" name="Рисунок 1" descr="image-17-07-24-07-52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7-07-24-07-52-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101215"/>
                  <wp:effectExtent l="19050" t="0" r="8255" b="0"/>
                  <wp:docPr id="4" name="Рисунок 3" descr="image-17-07-24-07-52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7-07-24-07-52-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953052" cy="2604217"/>
                  <wp:effectExtent l="19050" t="0" r="9098" b="0"/>
                  <wp:docPr id="5" name="Рисунок 4" descr="IMG_2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0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48" cy="2605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23649" cy="2831693"/>
                  <wp:effectExtent l="19050" t="0" r="0" b="0"/>
                  <wp:docPr id="6" name="Рисунок 5" descr="IMG_2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03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514" cy="283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30BD" w:rsidRPr="00F22B20" w:rsidRDefault="00E330BD" w:rsidP="00F22B20"/>
    <w:sectPr w:rsidR="00E330BD" w:rsidRPr="00F22B20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D4E29"/>
    <w:multiLevelType w:val="hybridMultilevel"/>
    <w:tmpl w:val="3DCE9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191417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641A6"/>
    <w:rsid w:val="004B6C35"/>
    <w:rsid w:val="004C29CF"/>
    <w:rsid w:val="00533555"/>
    <w:rsid w:val="00550ECE"/>
    <w:rsid w:val="00574B6B"/>
    <w:rsid w:val="00585FA8"/>
    <w:rsid w:val="00615464"/>
    <w:rsid w:val="00642384"/>
    <w:rsid w:val="006477AF"/>
    <w:rsid w:val="006A28D9"/>
    <w:rsid w:val="007C24D3"/>
    <w:rsid w:val="007C2F2A"/>
    <w:rsid w:val="007F529B"/>
    <w:rsid w:val="00874864"/>
    <w:rsid w:val="008927C6"/>
    <w:rsid w:val="008F6D15"/>
    <w:rsid w:val="00980B7A"/>
    <w:rsid w:val="009A35E6"/>
    <w:rsid w:val="00A16A23"/>
    <w:rsid w:val="00A3156D"/>
    <w:rsid w:val="00A4317F"/>
    <w:rsid w:val="00A56201"/>
    <w:rsid w:val="00A73C85"/>
    <w:rsid w:val="00B84BB6"/>
    <w:rsid w:val="00B85D93"/>
    <w:rsid w:val="00B86A4D"/>
    <w:rsid w:val="00C3360D"/>
    <w:rsid w:val="00C83C47"/>
    <w:rsid w:val="00CB0D0B"/>
    <w:rsid w:val="00CC1C8F"/>
    <w:rsid w:val="00CD3FDC"/>
    <w:rsid w:val="00D36D4E"/>
    <w:rsid w:val="00DB1D34"/>
    <w:rsid w:val="00DB5220"/>
    <w:rsid w:val="00E12176"/>
    <w:rsid w:val="00E15D3F"/>
    <w:rsid w:val="00E330BD"/>
    <w:rsid w:val="00E92F19"/>
    <w:rsid w:val="00F107A7"/>
    <w:rsid w:val="00F22B20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19</cp:revision>
  <dcterms:created xsi:type="dcterms:W3CDTF">2021-08-18T05:40:00Z</dcterms:created>
  <dcterms:modified xsi:type="dcterms:W3CDTF">2024-07-17T04:13:00Z</dcterms:modified>
</cp:coreProperties>
</file>