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F4" w:rsidRPr="005A676D" w:rsidRDefault="005A676D" w:rsidP="005A6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6D">
        <w:rPr>
          <w:rFonts w:ascii="Times New Roman" w:hAnsi="Times New Roman" w:cs="Times New Roman"/>
          <w:b/>
          <w:sz w:val="28"/>
          <w:szCs w:val="28"/>
        </w:rPr>
        <w:t xml:space="preserve">Как обсудить с ребёнком проблему </w:t>
      </w:r>
      <w:proofErr w:type="spellStart"/>
      <w:r w:rsidRPr="005A676D">
        <w:rPr>
          <w:rFonts w:ascii="Times New Roman" w:hAnsi="Times New Roman" w:cs="Times New Roman"/>
          <w:b/>
          <w:sz w:val="28"/>
          <w:szCs w:val="28"/>
        </w:rPr>
        <w:t>сниффинга</w:t>
      </w:r>
      <w:proofErr w:type="spellEnd"/>
      <w:r w:rsidRPr="005A676D">
        <w:rPr>
          <w:rFonts w:ascii="Times New Roman" w:hAnsi="Times New Roman" w:cs="Times New Roman"/>
          <w:b/>
          <w:sz w:val="28"/>
          <w:szCs w:val="28"/>
        </w:rPr>
        <w:t>?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Разговор вести должн</w:t>
      </w:r>
      <w:r w:rsidR="00B200B8">
        <w:rPr>
          <w:rFonts w:ascii="Times New Roman" w:hAnsi="Times New Roman" w:cs="Times New Roman"/>
          <w:sz w:val="28"/>
          <w:szCs w:val="28"/>
        </w:rPr>
        <w:t>ы</w:t>
      </w:r>
      <w:r w:rsidRPr="005A676D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B200B8">
        <w:rPr>
          <w:rFonts w:ascii="Times New Roman" w:hAnsi="Times New Roman" w:cs="Times New Roman"/>
          <w:sz w:val="28"/>
          <w:szCs w:val="28"/>
        </w:rPr>
        <w:t>Вы</w:t>
      </w:r>
      <w:r w:rsidRPr="005A676D">
        <w:rPr>
          <w:rFonts w:ascii="Times New Roman" w:hAnsi="Times New Roman" w:cs="Times New Roman"/>
          <w:sz w:val="28"/>
          <w:szCs w:val="28"/>
        </w:rPr>
        <w:t>, но и ребенок. Необходимо дать ему возможность выразить свое мнени</w:t>
      </w:r>
      <w:r w:rsidR="00B200B8">
        <w:rPr>
          <w:rFonts w:ascii="Times New Roman" w:hAnsi="Times New Roman" w:cs="Times New Roman"/>
          <w:sz w:val="28"/>
          <w:szCs w:val="28"/>
        </w:rPr>
        <w:t>е на счет этих веществ. Родители</w:t>
      </w:r>
      <w:r w:rsidRPr="005A676D">
        <w:rPr>
          <w:rFonts w:ascii="Times New Roman" w:hAnsi="Times New Roman" w:cs="Times New Roman"/>
          <w:sz w:val="28"/>
          <w:szCs w:val="28"/>
        </w:rPr>
        <w:t>, строго запретив их использовать, мо</w:t>
      </w:r>
      <w:r w:rsidR="00B200B8">
        <w:rPr>
          <w:rFonts w:ascii="Times New Roman" w:hAnsi="Times New Roman" w:cs="Times New Roman"/>
          <w:sz w:val="28"/>
          <w:szCs w:val="28"/>
        </w:rPr>
        <w:t>гу</w:t>
      </w:r>
      <w:r w:rsidRPr="005A676D">
        <w:rPr>
          <w:rFonts w:ascii="Times New Roman" w:hAnsi="Times New Roman" w:cs="Times New Roman"/>
          <w:sz w:val="28"/>
          <w:szCs w:val="28"/>
        </w:rPr>
        <w:t>т вызвать интерес у ребенка к тому, что запрещено.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Начать разговор на данную тему сложно. Нужно не только рассказать ребенку об их вреде, но и максимально доходчиво объяснить. Говорить на</w:t>
      </w:r>
    </w:p>
    <w:p w:rsidR="005A676D" w:rsidRPr="005A676D" w:rsidRDefault="00B200B8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тему можно</w:t>
      </w:r>
      <w:r w:rsidR="005A676D" w:rsidRPr="005A676D">
        <w:rPr>
          <w:rFonts w:ascii="Times New Roman" w:hAnsi="Times New Roman" w:cs="Times New Roman"/>
          <w:sz w:val="28"/>
          <w:szCs w:val="28"/>
        </w:rPr>
        <w:t>, когда ребенку исполнится семь-восемь лет.</w:t>
      </w:r>
    </w:p>
    <w:p w:rsidR="005A676D" w:rsidRPr="005A676D" w:rsidRDefault="00B200B8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676D" w:rsidRPr="005A676D">
        <w:rPr>
          <w:rFonts w:ascii="Times New Roman" w:hAnsi="Times New Roman" w:cs="Times New Roman"/>
          <w:sz w:val="28"/>
          <w:szCs w:val="28"/>
        </w:rPr>
        <w:t xml:space="preserve">Родители должны быть последовательны и разделять общее мнение о вреде курения, алкоголя, </w:t>
      </w:r>
    </w:p>
    <w:p w:rsidR="005A676D" w:rsidRPr="005A676D" w:rsidRDefault="00B200B8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Вы</w:t>
      </w:r>
      <w:r w:rsidR="005A676D" w:rsidRPr="005A676D">
        <w:rPr>
          <w:rFonts w:ascii="Times New Roman" w:hAnsi="Times New Roman" w:cs="Times New Roman"/>
          <w:sz w:val="28"/>
          <w:szCs w:val="28"/>
        </w:rPr>
        <w:t xml:space="preserve"> никак не может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A676D" w:rsidRPr="005A676D">
        <w:rPr>
          <w:rFonts w:ascii="Times New Roman" w:hAnsi="Times New Roman" w:cs="Times New Roman"/>
          <w:sz w:val="28"/>
          <w:szCs w:val="28"/>
        </w:rPr>
        <w:t xml:space="preserve"> начать разговор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676D" w:rsidRPr="005A676D">
        <w:rPr>
          <w:rFonts w:ascii="Times New Roman" w:hAnsi="Times New Roman" w:cs="Times New Roman"/>
          <w:sz w:val="28"/>
          <w:szCs w:val="28"/>
        </w:rPr>
        <w:t>лучшим выходом будет случайное упоминание о них. Например,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76D" w:rsidRPr="005A676D">
        <w:rPr>
          <w:rFonts w:ascii="Times New Roman" w:hAnsi="Times New Roman" w:cs="Times New Roman"/>
          <w:sz w:val="28"/>
          <w:szCs w:val="28"/>
        </w:rPr>
        <w:t>по телевизору показывают передачу или фильм, связанный с данными веществами, можно использовать случай и самому все рассказать.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Независимо от ситуации ведите себя достойно.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Вы — взрослый человек и при возникновении беды не имеете права на панику или истерику. Разберитесь в ситуации, ведь бывают случаи, когда </w:t>
      </w:r>
      <w:r w:rsidRPr="005A676D">
        <w:rPr>
          <w:rFonts w:ascii="Times New Roman" w:hAnsi="Times New Roman" w:cs="Times New Roman"/>
          <w:sz w:val="28"/>
          <w:szCs w:val="28"/>
        </w:rPr>
        <w:lastRenderedPageBreak/>
        <w:t>ребенок начинает принимать токсины или наркотики под давлением, ему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>могут</w:t>
      </w:r>
      <w:r w:rsidR="00B200B8">
        <w:rPr>
          <w:rFonts w:ascii="Times New Roman" w:hAnsi="Times New Roman" w:cs="Times New Roman"/>
          <w:sz w:val="28"/>
          <w:szCs w:val="28"/>
        </w:rPr>
        <w:t xml:space="preserve"> угрожать, бить, «подлавливать»</w:t>
      </w:r>
      <w:r w:rsidRPr="005A676D">
        <w:rPr>
          <w:rFonts w:ascii="Times New Roman" w:hAnsi="Times New Roman" w:cs="Times New Roman"/>
          <w:sz w:val="28"/>
          <w:szCs w:val="28"/>
        </w:rPr>
        <w:t>.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Сохраните доверие к своему ребенку.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Если ребенок признался вам, значит, ищет поддержки. Ваш собственный страх может заставить вас прибегнуть к крикам, угрозам, запугиванию. Это, скорее всего, оттолкнет подростка, заставит его замкнуться. Найдите в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>себе силы и постарайтесь в дальнейшем стать своему ребенку союзником, а не врагом.</w:t>
      </w:r>
    </w:p>
    <w:p w:rsidR="005A676D" w:rsidRP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Не занудствуйте! Бесконечные многочасовые разговоры о вреде, токсикомании, наркотиках, обвинения, нравоучительные беседы абсолютно бесполезны и могут дать только обратный эффект. </w:t>
      </w:r>
    </w:p>
    <w:p w:rsidR="005A676D" w:rsidRPr="00B200B8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0B8">
        <w:rPr>
          <w:rFonts w:ascii="Times New Roman" w:hAnsi="Times New Roman" w:cs="Times New Roman"/>
          <w:b/>
          <w:sz w:val="28"/>
          <w:szCs w:val="28"/>
        </w:rPr>
        <w:t xml:space="preserve">     Только вы можете спасти своих детей! Задумайтесь, если ваш ребёнок не пьёт и не курит, это не значит, что поводов для беспокойства нет.</w:t>
      </w:r>
    </w:p>
    <w:p w:rsidR="005A676D" w:rsidRDefault="005A676D" w:rsidP="00B2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     Пусть ваш ребёнок будет всегда в поле зрения. Вы должны быть в курсе, где он, что делает после школы и каковы его друзья.</w:t>
      </w:r>
    </w:p>
    <w:p w:rsidR="00B200B8" w:rsidRPr="00B200B8" w:rsidRDefault="00B200B8" w:rsidP="00B200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0B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ЕДИНЫЙ ОБЩЕРОССИЙСКИЙ НОМЕР ТЕЛЕФОНА ДОВЕРИЯ</w:t>
      </w:r>
      <w:r w:rsidRPr="00B200B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 </w:t>
      </w:r>
      <w:r w:rsidRPr="00B200B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ДЛЯ ДЕТЕЙ, ПОДРОСТКОВ И </w:t>
      </w:r>
      <w:r w:rsidRPr="00B200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РОДИТЕЛЕЙ</w:t>
      </w:r>
      <w:proofErr w:type="gramStart"/>
      <w:r w:rsidRPr="00B200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  <w:r w:rsidRPr="00B200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B200B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8 — 800 — 2000 — 122</w:t>
      </w:r>
    </w:p>
    <w:p w:rsidR="00587C95" w:rsidRDefault="00587C95" w:rsidP="00587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C9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образовательное учреждение </w:t>
      </w:r>
    </w:p>
    <w:p w:rsidR="00587C95" w:rsidRDefault="002B3130" w:rsidP="00587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Кузьмичевская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87C95" w:rsidRDefault="00587C95" w:rsidP="002B3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C95" w:rsidRPr="00587C95" w:rsidRDefault="00587C95" w:rsidP="00587C95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28"/>
        </w:rPr>
      </w:pPr>
      <w:r w:rsidRPr="00587C95">
        <w:rPr>
          <w:rFonts w:ascii="Times New Roman" w:hAnsi="Times New Roman" w:cs="Times New Roman"/>
          <w:color w:val="FF0000"/>
          <w:sz w:val="52"/>
          <w:szCs w:val="28"/>
        </w:rPr>
        <w:t xml:space="preserve">Осторожно - </w:t>
      </w:r>
    </w:p>
    <w:p w:rsidR="00587C95" w:rsidRDefault="00587C95" w:rsidP="00587C95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28"/>
        </w:rPr>
      </w:pPr>
      <w:r w:rsidRPr="00587C95">
        <w:rPr>
          <w:rFonts w:ascii="Times New Roman" w:hAnsi="Times New Roman" w:cs="Times New Roman"/>
          <w:color w:val="FF0000"/>
          <w:sz w:val="52"/>
          <w:szCs w:val="28"/>
        </w:rPr>
        <w:t>СНИФФИНГ</w:t>
      </w:r>
      <w:proofErr w:type="gramStart"/>
      <w:r w:rsidRPr="00587C95">
        <w:rPr>
          <w:rFonts w:ascii="Times New Roman" w:hAnsi="Times New Roman" w:cs="Times New Roman"/>
          <w:color w:val="FF0000"/>
          <w:sz w:val="52"/>
          <w:szCs w:val="28"/>
        </w:rPr>
        <w:t xml:space="preserve"> !</w:t>
      </w:r>
      <w:proofErr w:type="gramEnd"/>
    </w:p>
    <w:p w:rsidR="00587C95" w:rsidRDefault="00587C95" w:rsidP="00587C95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28"/>
        </w:rPr>
      </w:pPr>
    </w:p>
    <w:p w:rsidR="00587C95" w:rsidRPr="002B3130" w:rsidRDefault="006706BA" w:rsidP="002B3130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28"/>
        </w:rPr>
      </w:pPr>
      <w:r w:rsidRPr="006706BA">
        <w:rPr>
          <w:rFonts w:ascii="Times New Roman" w:hAnsi="Times New Roman" w:cs="Times New Roman"/>
          <w:color w:val="FF0000"/>
          <w:sz w:val="5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31.25pt">
            <v:imagedata r:id="rId4" o:title="m3c_V7uatgo"/>
          </v:shape>
        </w:pict>
      </w:r>
    </w:p>
    <w:p w:rsidR="00587C95" w:rsidRDefault="00587C95" w:rsidP="00587C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7C95" w:rsidRPr="005A676D" w:rsidRDefault="00587C95" w:rsidP="00587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6D">
        <w:rPr>
          <w:rFonts w:ascii="Times New Roman" w:hAnsi="Times New Roman" w:cs="Times New Roman"/>
          <w:b/>
          <w:sz w:val="28"/>
          <w:szCs w:val="28"/>
        </w:rPr>
        <w:t>Что это такое?</w:t>
      </w:r>
      <w:bookmarkStart w:id="0" w:name="_GoBack"/>
      <w:bookmarkEnd w:id="0"/>
    </w:p>
    <w:p w:rsidR="00587C95" w:rsidRDefault="00587C95" w:rsidP="00587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C95" w:rsidRPr="00587C95" w:rsidRDefault="00587C95" w:rsidP="00587C9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C9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587C95">
        <w:rPr>
          <w:rFonts w:ascii="Times New Roman" w:eastAsia="Calibri" w:hAnsi="Times New Roman" w:cs="Times New Roman"/>
          <w:sz w:val="28"/>
          <w:szCs w:val="28"/>
        </w:rPr>
        <w:t>Снифф</w:t>
      </w:r>
      <w:r>
        <w:rPr>
          <w:rFonts w:ascii="Times New Roman" w:eastAsia="Calibri" w:hAnsi="Times New Roman" w:cs="Times New Roman"/>
          <w:sz w:val="28"/>
          <w:szCs w:val="28"/>
        </w:rPr>
        <w:t>инг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новая угроза подростковой </w:t>
      </w:r>
      <w:r w:rsidRPr="00587C95">
        <w:rPr>
          <w:rFonts w:ascii="Times New Roman" w:eastAsia="Calibri" w:hAnsi="Times New Roman" w:cs="Times New Roman"/>
          <w:sz w:val="28"/>
          <w:szCs w:val="28"/>
        </w:rPr>
        <w:t>токсикомании. Увлечение в основном – групповое. Самый уязвимый возраст для развития зависимости – 10-12 и 16-17 лет.</w:t>
      </w:r>
    </w:p>
    <w:p w:rsidR="00587C95" w:rsidRPr="00587C95" w:rsidRDefault="00587C95" w:rsidP="00587C9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C9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587C95">
        <w:rPr>
          <w:rFonts w:ascii="Times New Roman" w:eastAsia="Calibri" w:hAnsi="Times New Roman" w:cs="Times New Roman"/>
          <w:b/>
          <w:sz w:val="28"/>
          <w:szCs w:val="28"/>
        </w:rPr>
        <w:t>Сниффинг</w:t>
      </w:r>
      <w:proofErr w:type="spellEnd"/>
      <w:r w:rsidRPr="00587C9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87C9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форма токсикомании, при которой состояние токсического опьянения достигается в результате вдыхания бытового газа, используемого в </w:t>
      </w:r>
      <w:r w:rsidRPr="00587C9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баллончиках для зажигалок или самих зажигалках.</w:t>
      </w:r>
    </w:p>
    <w:p w:rsidR="00587C95" w:rsidRPr="00587C95" w:rsidRDefault="00587C95" w:rsidP="00587C95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7C95">
        <w:rPr>
          <w:sz w:val="28"/>
          <w:szCs w:val="28"/>
        </w:rPr>
        <w:t xml:space="preserve">Проще говоря, это вдыхание газов из баллончиков, которыми заправляют зажигалки. Состоят они из бутана, изобутана, и пропана. Эти газы не являются наркотиком, </w:t>
      </w:r>
      <w:r>
        <w:rPr>
          <w:sz w:val="28"/>
          <w:szCs w:val="28"/>
        </w:rPr>
        <w:t>и</w:t>
      </w:r>
      <w:r w:rsidRPr="00587C95">
        <w:rPr>
          <w:sz w:val="28"/>
          <w:szCs w:val="28"/>
        </w:rPr>
        <w:t xml:space="preserve"> не особо токсичны, но при вдыхании изменяют сознание.</w:t>
      </w:r>
    </w:p>
    <w:p w:rsidR="00587C95" w:rsidRDefault="005A676D" w:rsidP="00587C95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7C95" w:rsidRPr="00587C95">
        <w:rPr>
          <w:sz w:val="28"/>
          <w:szCs w:val="28"/>
        </w:rPr>
        <w:t>П</w:t>
      </w:r>
      <w:r>
        <w:rPr>
          <w:sz w:val="28"/>
          <w:szCs w:val="28"/>
        </w:rPr>
        <w:t>ри попадании в организм,</w:t>
      </w:r>
      <w:r w:rsidR="00587C95" w:rsidRPr="00587C95">
        <w:rPr>
          <w:sz w:val="28"/>
          <w:szCs w:val="28"/>
        </w:rPr>
        <w:t xml:space="preserve"> газы вытесняют кислород из мозга. Вследствие кислородного голодания появляются необычные ощущения и галлюцинации, что</w:t>
      </w:r>
      <w:r>
        <w:rPr>
          <w:sz w:val="28"/>
          <w:szCs w:val="28"/>
        </w:rPr>
        <w:t xml:space="preserve"> </w:t>
      </w:r>
      <w:r w:rsidR="00587C95" w:rsidRPr="00587C95">
        <w:rPr>
          <w:sz w:val="28"/>
          <w:szCs w:val="28"/>
        </w:rPr>
        <w:t>и забавляет подростков. Дети, к сожалению, не представляют к каким последствиям это может привести.</w:t>
      </w:r>
    </w:p>
    <w:p w:rsidR="005A676D" w:rsidRDefault="005A676D" w:rsidP="00587C95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</w:p>
    <w:p w:rsidR="005A676D" w:rsidRDefault="005A676D" w:rsidP="00587C95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</w:p>
    <w:p w:rsidR="005A676D" w:rsidRDefault="005A676D" w:rsidP="00587C95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</w:p>
    <w:p w:rsidR="005A676D" w:rsidRPr="005A676D" w:rsidRDefault="005A676D" w:rsidP="005A676D">
      <w:pPr>
        <w:pStyle w:val="a3"/>
        <w:shd w:val="clear" w:color="auto" w:fill="F5F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5A676D">
        <w:rPr>
          <w:b/>
          <w:sz w:val="28"/>
          <w:szCs w:val="28"/>
        </w:rPr>
        <w:t>В чём состоит опасность?</w:t>
      </w:r>
    </w:p>
    <w:p w:rsidR="005A676D" w:rsidRDefault="005A676D" w:rsidP="00587C95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</w:p>
    <w:p w:rsidR="005A676D" w:rsidRPr="005A676D" w:rsidRDefault="005A676D" w:rsidP="005A676D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  <w:r w:rsidRPr="005A676D">
        <w:rPr>
          <w:sz w:val="28"/>
          <w:szCs w:val="28"/>
        </w:rPr>
        <w:t xml:space="preserve">     Летучие наркотические вещества, минуя желудочно-кишечный тракт и печень (где могли частично нейтрализоваться) сразу попадают через лёгкие в кровь, а затем поступают в головной мозг. Сначала страдает кора головного мозга, затем </w:t>
      </w:r>
      <w:proofErr w:type="spellStart"/>
      <w:r w:rsidRPr="005A676D">
        <w:rPr>
          <w:sz w:val="28"/>
          <w:szCs w:val="28"/>
        </w:rPr>
        <w:t>мозжечёк</w:t>
      </w:r>
      <w:proofErr w:type="spellEnd"/>
      <w:r w:rsidRPr="005A676D">
        <w:rPr>
          <w:sz w:val="28"/>
          <w:szCs w:val="28"/>
        </w:rPr>
        <w:t xml:space="preserve"> и продолговатый мозг. Еще не достигнув продолговатого мозга, у человека могут наблюдаться тошнота и </w:t>
      </w:r>
      <w:r w:rsidRPr="005A676D">
        <w:rPr>
          <w:sz w:val="28"/>
          <w:szCs w:val="28"/>
        </w:rPr>
        <w:lastRenderedPageBreak/>
        <w:t>рвота. Если наркотическое опьянение доходит до продолговатого мозга, это может вызвать остановку дыхания и смерть.</w:t>
      </w:r>
    </w:p>
    <w:p w:rsidR="005A676D" w:rsidRPr="005A676D" w:rsidRDefault="005A676D" w:rsidP="005A676D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  <w:r w:rsidRPr="005A676D">
        <w:rPr>
          <w:sz w:val="28"/>
          <w:szCs w:val="28"/>
        </w:rPr>
        <w:t xml:space="preserve">     Серьезная опасность – и в том, что определенной летальной дозы не существует.</w:t>
      </w:r>
    </w:p>
    <w:p w:rsidR="005A676D" w:rsidRPr="005A676D" w:rsidRDefault="005A676D" w:rsidP="005A676D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  <w:r w:rsidRPr="005A676D">
        <w:rPr>
          <w:sz w:val="28"/>
          <w:szCs w:val="28"/>
        </w:rPr>
        <w:t xml:space="preserve">     Даже однократное вдыхание токсичного газа может привести к смерти от удушья, паралича дыхательного центра в мозге, токсического отека головного мозга, закупорки дыхательных путей рвотными массами, отека легких в ответ на проникновение паров газов для зажигалок в бронхи и альвеолы.</w:t>
      </w:r>
    </w:p>
    <w:p w:rsidR="005A676D" w:rsidRPr="00587C95" w:rsidRDefault="005A676D" w:rsidP="005A676D">
      <w:pPr>
        <w:pStyle w:val="a3"/>
        <w:shd w:val="clear" w:color="auto" w:fill="F5FAFC"/>
        <w:spacing w:before="0" w:beforeAutospacing="0" w:after="0" w:afterAutospacing="0"/>
        <w:jc w:val="both"/>
        <w:rPr>
          <w:sz w:val="28"/>
          <w:szCs w:val="28"/>
        </w:rPr>
      </w:pPr>
      <w:r w:rsidRPr="005A676D">
        <w:rPr>
          <w:sz w:val="28"/>
          <w:szCs w:val="28"/>
        </w:rPr>
        <w:t xml:space="preserve">     Выброс в кровь стрессовых гормонов вызывает частое сердцебиение, нарушение проведения нервных импульсов, управляющих работой сердца, и смерть от его внезапной остановки.</w:t>
      </w:r>
    </w:p>
    <w:p w:rsidR="00587C95" w:rsidRPr="005A676D" w:rsidRDefault="005A676D" w:rsidP="005A67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6D">
        <w:rPr>
          <w:rFonts w:ascii="Times New Roman" w:hAnsi="Times New Roman" w:cs="Times New Roman"/>
          <w:b/>
          <w:sz w:val="28"/>
          <w:szCs w:val="28"/>
        </w:rPr>
        <w:t>Как распознать?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A676D">
        <w:rPr>
          <w:rFonts w:ascii="Times New Roman" w:hAnsi="Times New Roman" w:cs="Times New Roman"/>
          <w:sz w:val="28"/>
          <w:szCs w:val="28"/>
        </w:rPr>
        <w:t xml:space="preserve">Как заметить токсикоманию </w:t>
      </w:r>
      <w:r w:rsidRPr="005A676D">
        <w:rPr>
          <w:rFonts w:ascii="Times New Roman" w:hAnsi="Times New Roman" w:cs="Times New Roman"/>
          <w:b/>
          <w:i/>
          <w:sz w:val="28"/>
          <w:szCs w:val="28"/>
        </w:rPr>
        <w:t>по поведению: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подросток не сосредоточен на уроках, не способен освоить новый материал;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стал резко отставать по программе;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перевозбужден и агрессивен, либо наоборот становится вялым, появляется апатия ко всему;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подозрительный круг общения и интересов ребенка;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подозрительное поведение, проявление грубости, неоднократные обманы и ложь.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A676D">
        <w:rPr>
          <w:rFonts w:ascii="Times New Roman" w:hAnsi="Times New Roman" w:cs="Times New Roman"/>
          <w:b/>
          <w:i/>
          <w:sz w:val="28"/>
          <w:szCs w:val="28"/>
        </w:rPr>
        <w:t>Физические признаки: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 xml:space="preserve">странный запах от одежды и волос (клей, бензин). При </w:t>
      </w:r>
      <w:proofErr w:type="spellStart"/>
      <w:r w:rsidRPr="005A676D">
        <w:rPr>
          <w:rFonts w:ascii="Times New Roman" w:hAnsi="Times New Roman" w:cs="Times New Roman"/>
          <w:sz w:val="28"/>
          <w:szCs w:val="28"/>
        </w:rPr>
        <w:t>сниффинге</w:t>
      </w:r>
      <w:proofErr w:type="spellEnd"/>
      <w:r w:rsidRPr="005A676D">
        <w:rPr>
          <w:rFonts w:ascii="Times New Roman" w:hAnsi="Times New Roman" w:cs="Times New Roman"/>
          <w:sz w:val="28"/>
          <w:szCs w:val="28"/>
        </w:rPr>
        <w:t xml:space="preserve"> запах газа быстро исчезает, определить его сложно;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стал появляться необычно красный цвет лица, отечность, голова и шея горячие на ощупь;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раздражение и краснота слизистой носа;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раздражение кожи вокруг губ;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расширенные зрачки;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поведение пьяного человека, но нет запаха алкоголя;</w:t>
      </w:r>
    </w:p>
    <w:p w:rsidR="005A676D" w:rsidRPr="005A676D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тошнота, рвота, головокружение, слабость. Может терять сознание;</w:t>
      </w:r>
    </w:p>
    <w:p w:rsidR="005A676D" w:rsidRPr="00587C95" w:rsidRDefault="005A676D" w:rsidP="005A6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76D">
        <w:rPr>
          <w:rFonts w:ascii="Times New Roman" w:hAnsi="Times New Roman" w:cs="Times New Roman"/>
          <w:sz w:val="28"/>
          <w:szCs w:val="28"/>
        </w:rPr>
        <w:t>голос становится охрипшим.</w:t>
      </w:r>
    </w:p>
    <w:sectPr w:rsidR="005A676D" w:rsidRPr="00587C95" w:rsidSect="00587C95">
      <w:pgSz w:w="16838" w:h="11906" w:orient="landscape"/>
      <w:pgMar w:top="567" w:right="678" w:bottom="568" w:left="426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8CE"/>
    <w:rsid w:val="002B3130"/>
    <w:rsid w:val="00587C95"/>
    <w:rsid w:val="005A676D"/>
    <w:rsid w:val="006706BA"/>
    <w:rsid w:val="008128CE"/>
    <w:rsid w:val="00B200B8"/>
    <w:rsid w:val="00E3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3</cp:revision>
  <dcterms:created xsi:type="dcterms:W3CDTF">2020-10-29T17:38:00Z</dcterms:created>
  <dcterms:modified xsi:type="dcterms:W3CDTF">2021-03-01T07:05:00Z</dcterms:modified>
</cp:coreProperties>
</file>